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365"/>
        <w:tblW w:w="0" w:type="auto"/>
        <w:tblLook w:val="04A0"/>
      </w:tblPr>
      <w:tblGrid>
        <w:gridCol w:w="4086"/>
        <w:gridCol w:w="1730"/>
        <w:gridCol w:w="3506"/>
      </w:tblGrid>
      <w:tr w:rsidR="008D38CC" w:rsidRPr="008D38CC" w:rsidTr="008D38CC">
        <w:trPr>
          <w:trHeight w:val="1975"/>
        </w:trPr>
        <w:tc>
          <w:tcPr>
            <w:tcW w:w="4086" w:type="dxa"/>
          </w:tcPr>
          <w:p w:rsidR="008D38CC" w:rsidRPr="008D38CC" w:rsidRDefault="008D38CC" w:rsidP="00526AB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2401962</wp:posOffset>
                  </wp:positionH>
                  <wp:positionV relativeFrom="paragraph">
                    <wp:posOffset>262647</wp:posOffset>
                  </wp:positionV>
                  <wp:extent cx="1031537" cy="1010929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176" cy="1011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30" w:type="dxa"/>
          </w:tcPr>
          <w:p w:rsidR="008D38CC" w:rsidRPr="008D38CC" w:rsidRDefault="008D38CC" w:rsidP="00526AB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06" w:type="dxa"/>
          </w:tcPr>
          <w:p w:rsidR="008D38CC" w:rsidRPr="008D38CC" w:rsidRDefault="008D38CC" w:rsidP="00526AB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38CC" w:rsidRPr="008D38CC" w:rsidTr="008D38CC">
        <w:trPr>
          <w:trHeight w:val="1006"/>
        </w:trPr>
        <w:tc>
          <w:tcPr>
            <w:tcW w:w="9322" w:type="dxa"/>
            <w:gridSpan w:val="3"/>
          </w:tcPr>
          <w:p w:rsidR="008D38CC" w:rsidRPr="008D38CC" w:rsidRDefault="008D38CC" w:rsidP="00526A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D38CC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32"/>
                <w:szCs w:val="32"/>
              </w:rPr>
              <w:t>Управление образования</w:t>
            </w:r>
          </w:p>
          <w:p w:rsidR="008D38CC" w:rsidRPr="008D38CC" w:rsidRDefault="008D38CC" w:rsidP="00526ABF">
            <w:pPr>
              <w:tabs>
                <w:tab w:val="left" w:pos="-142"/>
                <w:tab w:val="center" w:pos="48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8CC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32"/>
                <w:szCs w:val="32"/>
              </w:rPr>
              <w:t xml:space="preserve">Администрации </w:t>
            </w:r>
            <w:r w:rsidRPr="008D38CC">
              <w:rPr>
                <w:rFonts w:ascii="Times New Roman" w:hAnsi="Times New Roman" w:cs="Times New Roman"/>
                <w:b/>
                <w:spacing w:val="-10"/>
                <w:sz w:val="32"/>
                <w:szCs w:val="32"/>
              </w:rPr>
              <w:tab/>
              <w:t>муниципального района «</w:t>
            </w:r>
            <w:proofErr w:type="spellStart"/>
            <w:r w:rsidRPr="008D38CC">
              <w:rPr>
                <w:rFonts w:ascii="Times New Roman" w:hAnsi="Times New Roman" w:cs="Times New Roman"/>
                <w:b/>
                <w:spacing w:val="-10"/>
                <w:sz w:val="32"/>
                <w:szCs w:val="32"/>
              </w:rPr>
              <w:t>Левашинский</w:t>
            </w:r>
            <w:proofErr w:type="spellEnd"/>
            <w:r w:rsidRPr="008D38CC">
              <w:rPr>
                <w:rFonts w:ascii="Times New Roman" w:hAnsi="Times New Roman" w:cs="Times New Roman"/>
                <w:b/>
                <w:spacing w:val="-10"/>
                <w:sz w:val="32"/>
                <w:szCs w:val="32"/>
              </w:rPr>
              <w:t xml:space="preserve"> район»</w:t>
            </w:r>
          </w:p>
        </w:tc>
      </w:tr>
      <w:tr w:rsidR="008D38CC" w:rsidRPr="008D38CC" w:rsidTr="008D38CC">
        <w:trPr>
          <w:trHeight w:val="427"/>
        </w:trPr>
        <w:tc>
          <w:tcPr>
            <w:tcW w:w="4086" w:type="dxa"/>
          </w:tcPr>
          <w:p w:rsidR="008D38CC" w:rsidRPr="008D38CC" w:rsidRDefault="008D38CC" w:rsidP="00526ABF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8D38CC">
              <w:rPr>
                <w:rFonts w:ascii="Times New Roman" w:hAnsi="Times New Roman"/>
                <w:b/>
              </w:rPr>
              <w:t>368320,с</w:t>
            </w:r>
            <w:proofErr w:type="gramStart"/>
            <w:r w:rsidRPr="008D38CC">
              <w:rPr>
                <w:rFonts w:ascii="Times New Roman" w:hAnsi="Times New Roman"/>
                <w:b/>
              </w:rPr>
              <w:t>.Л</w:t>
            </w:r>
            <w:proofErr w:type="gramEnd"/>
            <w:r w:rsidRPr="008D38CC">
              <w:rPr>
                <w:rFonts w:ascii="Times New Roman" w:hAnsi="Times New Roman"/>
                <w:b/>
              </w:rPr>
              <w:t>еваши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D38CC">
              <w:rPr>
                <w:rFonts w:ascii="Times New Roman" w:hAnsi="Times New Roman"/>
                <w:b/>
              </w:rPr>
              <w:t>Республики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D38CC">
              <w:rPr>
                <w:rFonts w:ascii="Times New Roman" w:hAnsi="Times New Roman"/>
                <w:b/>
              </w:rPr>
              <w:t>Дагестан</w:t>
            </w:r>
          </w:p>
          <w:p w:rsidR="008D38CC" w:rsidRPr="008D38CC" w:rsidRDefault="008D38CC" w:rsidP="00526ABF">
            <w:pPr>
              <w:pStyle w:val="a3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8D38CC">
              <w:rPr>
                <w:rFonts w:ascii="Times New Roman" w:hAnsi="Times New Roman"/>
                <w:b/>
              </w:rPr>
              <w:t>E-mail:levashi.muo@yandex.ru</w:t>
            </w:r>
            <w:proofErr w:type="spellEnd"/>
          </w:p>
        </w:tc>
        <w:tc>
          <w:tcPr>
            <w:tcW w:w="1730" w:type="dxa"/>
          </w:tcPr>
          <w:p w:rsidR="008D38CC" w:rsidRPr="008D38CC" w:rsidRDefault="008D38CC" w:rsidP="00526AB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06" w:type="dxa"/>
          </w:tcPr>
          <w:p w:rsidR="008D38CC" w:rsidRPr="008D38CC" w:rsidRDefault="008D38CC" w:rsidP="00526ABF">
            <w:pPr>
              <w:pStyle w:val="a3"/>
              <w:jc w:val="right"/>
              <w:rPr>
                <w:rFonts w:ascii="Times New Roman" w:hAnsi="Times New Roman"/>
                <w:b/>
              </w:rPr>
            </w:pPr>
            <w:r w:rsidRPr="008D38CC">
              <w:rPr>
                <w:rFonts w:ascii="Times New Roman" w:hAnsi="Times New Roman"/>
                <w:b/>
              </w:rPr>
              <w:t>тел. 8(252)21-2-42</w:t>
            </w:r>
          </w:p>
          <w:p w:rsidR="008D38CC" w:rsidRPr="008D38CC" w:rsidRDefault="008D38CC" w:rsidP="00526ABF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hyperlink r:id="rId6" w:history="1">
              <w:r w:rsidRPr="008D38CC">
                <w:rPr>
                  <w:rStyle w:val="a5"/>
                  <w:rFonts w:ascii="Times New Roman" w:hAnsi="Times New Roman"/>
                  <w:b/>
                  <w:lang w:val="en-US"/>
                </w:rPr>
                <w:t>https</w:t>
              </w:r>
              <w:r w:rsidRPr="008D38CC">
                <w:rPr>
                  <w:rStyle w:val="a5"/>
                  <w:rFonts w:ascii="Times New Roman" w:hAnsi="Times New Roman"/>
                  <w:b/>
                </w:rPr>
                <w:t>://</w:t>
              </w:r>
              <w:proofErr w:type="spellStart"/>
              <w:r w:rsidRPr="008D38CC">
                <w:rPr>
                  <w:rStyle w:val="a5"/>
                  <w:rFonts w:ascii="Times New Roman" w:hAnsi="Times New Roman"/>
                  <w:b/>
                  <w:lang w:val="en-US"/>
                </w:rPr>
                <w:t>lev</w:t>
              </w:r>
              <w:proofErr w:type="spellEnd"/>
              <w:r w:rsidRPr="008D38CC">
                <w:rPr>
                  <w:rStyle w:val="a5"/>
                  <w:rFonts w:ascii="Times New Roman" w:hAnsi="Times New Roman"/>
                  <w:b/>
                </w:rPr>
                <w:t>.</w:t>
              </w:r>
              <w:proofErr w:type="spellStart"/>
              <w:r w:rsidRPr="008D38CC">
                <w:rPr>
                  <w:rStyle w:val="a5"/>
                  <w:rFonts w:ascii="Times New Roman" w:hAnsi="Times New Roman"/>
                  <w:b/>
                  <w:lang w:val="en-US"/>
                </w:rPr>
                <w:t>siteuo</w:t>
              </w:r>
              <w:proofErr w:type="spellEnd"/>
              <w:r w:rsidRPr="008D38CC">
                <w:rPr>
                  <w:rStyle w:val="a5"/>
                  <w:rFonts w:ascii="Times New Roman" w:hAnsi="Times New Roman"/>
                  <w:b/>
                </w:rPr>
                <w:t>.</w:t>
              </w:r>
              <w:proofErr w:type="spellStart"/>
              <w:r w:rsidRPr="008D38CC">
                <w:rPr>
                  <w:rStyle w:val="a5"/>
                  <w:rFonts w:ascii="Times New Roman" w:hAnsi="Times New Roman"/>
                  <w:b/>
                  <w:lang w:val="en-US"/>
                </w:rPr>
                <w:t>ru</w:t>
              </w:r>
              <w:proofErr w:type="spellEnd"/>
              <w:r w:rsidRPr="008D38CC">
                <w:rPr>
                  <w:rStyle w:val="a5"/>
                  <w:rFonts w:ascii="Times New Roman" w:hAnsi="Times New Roman"/>
                  <w:b/>
                </w:rPr>
                <w:t>/</w:t>
              </w:r>
            </w:hyperlink>
          </w:p>
        </w:tc>
      </w:tr>
      <w:tr w:rsidR="008D38CC" w:rsidRPr="008D38CC" w:rsidTr="008D38CC">
        <w:trPr>
          <w:trHeight w:val="236"/>
        </w:trPr>
        <w:tc>
          <w:tcPr>
            <w:tcW w:w="9322" w:type="dxa"/>
            <w:gridSpan w:val="3"/>
          </w:tcPr>
          <w:p w:rsidR="008D38CC" w:rsidRPr="008D38CC" w:rsidRDefault="008D38CC" w:rsidP="00526AB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D38CC" w:rsidRPr="008D38CC" w:rsidRDefault="008D38CC" w:rsidP="008D38CC">
      <w:pPr>
        <w:pStyle w:val="a3"/>
        <w:tabs>
          <w:tab w:val="left" w:pos="567"/>
          <w:tab w:val="left" w:pos="1365"/>
        </w:tabs>
        <w:jc w:val="both"/>
        <w:rPr>
          <w:rFonts w:ascii="Times New Roman" w:hAnsi="Times New Roman"/>
          <w:b/>
          <w:sz w:val="28"/>
          <w:szCs w:val="28"/>
        </w:rPr>
      </w:pPr>
      <w:r w:rsidRPr="008D38CC">
        <w:rPr>
          <w:rFonts w:ascii="Times New Roman" w:hAnsi="Times New Roman"/>
          <w:b/>
          <w:sz w:val="28"/>
          <w:szCs w:val="28"/>
        </w:rPr>
        <w:pict>
          <v:line id="_x0000_s1026" style="position:absolute;left:0;text-align:left;z-index:251660288;mso-position-horizontal-relative:text;mso-position-vertical-relative:text" from="-26.5pt,148.8pt" to="478.7pt,148.8pt" strokeweight="4.5pt">
            <v:stroke linestyle="thickThin"/>
          </v:line>
        </w:pict>
      </w:r>
    </w:p>
    <w:p w:rsidR="008D38CC" w:rsidRPr="008D38CC" w:rsidRDefault="008D38CC" w:rsidP="008D38CC">
      <w:pPr>
        <w:pStyle w:val="a3"/>
        <w:tabs>
          <w:tab w:val="left" w:pos="567"/>
          <w:tab w:val="left" w:pos="1365"/>
        </w:tabs>
        <w:jc w:val="center"/>
        <w:rPr>
          <w:rFonts w:ascii="Times New Roman" w:hAnsi="Times New Roman"/>
          <w:b/>
          <w:sz w:val="28"/>
          <w:szCs w:val="28"/>
        </w:rPr>
      </w:pPr>
      <w:r w:rsidRPr="008D38CC">
        <w:rPr>
          <w:rFonts w:ascii="Times New Roman" w:hAnsi="Times New Roman"/>
          <w:b/>
          <w:sz w:val="28"/>
          <w:szCs w:val="28"/>
        </w:rPr>
        <w:t>ПРИКАЗ</w:t>
      </w:r>
    </w:p>
    <w:p w:rsidR="008D38CC" w:rsidRPr="008D38CC" w:rsidRDefault="008D38CC" w:rsidP="008D38CC">
      <w:pPr>
        <w:pStyle w:val="a3"/>
        <w:tabs>
          <w:tab w:val="left" w:pos="567"/>
          <w:tab w:val="left" w:pos="1365"/>
        </w:tabs>
        <w:rPr>
          <w:rFonts w:ascii="Times New Roman" w:hAnsi="Times New Roman"/>
          <w:b/>
          <w:sz w:val="28"/>
          <w:szCs w:val="28"/>
        </w:rPr>
      </w:pPr>
      <w:r w:rsidRPr="008D38CC">
        <w:rPr>
          <w:rFonts w:ascii="Times New Roman" w:hAnsi="Times New Roman"/>
          <w:b/>
          <w:sz w:val="28"/>
          <w:szCs w:val="28"/>
        </w:rPr>
        <w:t>14.11.2024г.                                                                                                № 8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8D38CC" w:rsidRPr="008D38CC" w:rsidRDefault="008D38CC" w:rsidP="008D38CC">
      <w:pPr>
        <w:pStyle w:val="a3"/>
        <w:tabs>
          <w:tab w:val="left" w:pos="567"/>
          <w:tab w:val="left" w:pos="1365"/>
        </w:tabs>
        <w:rPr>
          <w:rFonts w:ascii="Times New Roman" w:hAnsi="Times New Roman"/>
          <w:b/>
          <w:sz w:val="28"/>
          <w:szCs w:val="28"/>
        </w:rPr>
      </w:pPr>
    </w:p>
    <w:p w:rsidR="008D38CC" w:rsidRPr="008D38CC" w:rsidRDefault="008D38CC" w:rsidP="00844179">
      <w:pPr>
        <w:jc w:val="center"/>
      </w:pPr>
      <w:r w:rsidRPr="008D38CC">
        <w:rPr>
          <w:rStyle w:val="20"/>
          <w:rFonts w:eastAsiaTheme="minorEastAsia"/>
          <w:bCs w:val="0"/>
        </w:rPr>
        <w:t xml:space="preserve">Об утверждении Порядка информирования обучающихся XI классов и их родителей (законных представителей) по вопросам 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образования на территории </w:t>
      </w:r>
      <w:proofErr w:type="spellStart"/>
      <w:r w:rsidRPr="008D38CC">
        <w:rPr>
          <w:rStyle w:val="20"/>
          <w:rFonts w:eastAsiaTheme="minorEastAsia"/>
          <w:bCs w:val="0"/>
        </w:rPr>
        <w:t>Левашинского</w:t>
      </w:r>
      <w:proofErr w:type="spellEnd"/>
      <w:r w:rsidRPr="008D38CC">
        <w:rPr>
          <w:rStyle w:val="20"/>
          <w:rFonts w:eastAsiaTheme="minorEastAsia"/>
          <w:bCs w:val="0"/>
        </w:rPr>
        <w:t xml:space="preserve"> района в 2024/2025 учебном </w:t>
      </w:r>
      <w:r>
        <w:rPr>
          <w:rStyle w:val="20"/>
          <w:rFonts w:eastAsiaTheme="minorEastAsia"/>
          <w:bCs w:val="0"/>
        </w:rPr>
        <w:t xml:space="preserve"> </w:t>
      </w:r>
      <w:r w:rsidR="00844179">
        <w:rPr>
          <w:rStyle w:val="20"/>
          <w:rFonts w:eastAsiaTheme="minorEastAsia"/>
          <w:bCs w:val="0"/>
        </w:rPr>
        <w:t xml:space="preserve"> </w:t>
      </w:r>
      <w:r>
        <w:rPr>
          <w:rStyle w:val="20"/>
          <w:rFonts w:eastAsiaTheme="minorEastAsia"/>
          <w:bCs w:val="0"/>
        </w:rPr>
        <w:t>году.</w:t>
      </w:r>
    </w:p>
    <w:p w:rsidR="008D38CC" w:rsidRDefault="00844179">
      <w:pPr>
        <w:rPr>
          <w:rStyle w:val="1"/>
          <w:rFonts w:eastAsiaTheme="minorEastAsia"/>
        </w:rPr>
      </w:pPr>
      <w:proofErr w:type="gramStart"/>
      <w:r>
        <w:rPr>
          <w:rStyle w:val="1"/>
          <w:rFonts w:eastAsiaTheme="minorEastAsia"/>
        </w:rPr>
        <w:t>В соответствии с пунктами 32 и 46 Порядка проведения государственной итоговой аттестации по образовательным программам среднего общего образования, утверждённого совместным приказом Министерства просвещения Российской Федерации и Федеральной службы по надзору в сфере образования и науки от 4 апреля 2023 года № 233/552, приказа Министерства образования и науки Республики Дагестан от 08.11.2024г № 05-02-2-1106/24 и в целях полного и организованного</w:t>
      </w:r>
      <w:proofErr w:type="gramEnd"/>
      <w:r>
        <w:rPr>
          <w:rStyle w:val="1"/>
          <w:rFonts w:eastAsiaTheme="minorEastAsia"/>
        </w:rPr>
        <w:t xml:space="preserve"> информирования участников государственной итоговой аттестации по образовательным программам среднего общего образования и их родителей (законных представителей) по вопросам организации и проведения итогового сочинения (изложения), а также государственной итоговой аттестации по образовательным программам среднего общего образования (далее - ГИА-11) на территории </w:t>
      </w:r>
      <w:proofErr w:type="spellStart"/>
      <w:r>
        <w:rPr>
          <w:rStyle w:val="1"/>
          <w:rFonts w:eastAsiaTheme="minorEastAsia"/>
        </w:rPr>
        <w:t>Левашинского</w:t>
      </w:r>
      <w:proofErr w:type="spellEnd"/>
      <w:r>
        <w:rPr>
          <w:rStyle w:val="1"/>
          <w:rFonts w:eastAsiaTheme="minorEastAsia"/>
        </w:rPr>
        <w:t xml:space="preserve"> района  в 2024/2025 учебном году</w:t>
      </w:r>
    </w:p>
    <w:p w:rsidR="00844179" w:rsidRPr="00844179" w:rsidRDefault="00844179" w:rsidP="00844179">
      <w:pPr>
        <w:spacing w:line="280" w:lineRule="exact"/>
      </w:pPr>
      <w:r w:rsidRPr="00844179">
        <w:rPr>
          <w:rStyle w:val="20"/>
          <w:rFonts w:eastAsiaTheme="minorEastAsia"/>
          <w:bCs w:val="0"/>
        </w:rPr>
        <w:t>ПРИКАЗЫВАЮ:</w:t>
      </w:r>
    </w:p>
    <w:p w:rsidR="00844179" w:rsidRDefault="00844179" w:rsidP="00844179">
      <w:pPr>
        <w:pStyle w:val="4"/>
        <w:numPr>
          <w:ilvl w:val="0"/>
          <w:numId w:val="1"/>
        </w:numPr>
        <w:shd w:val="clear" w:color="auto" w:fill="auto"/>
        <w:tabs>
          <w:tab w:val="left" w:pos="851"/>
        </w:tabs>
        <w:spacing w:line="326" w:lineRule="exact"/>
        <w:ind w:firstLine="360"/>
        <w:jc w:val="left"/>
      </w:pPr>
      <w:r>
        <w:rPr>
          <w:rStyle w:val="1"/>
        </w:rPr>
        <w:t>Утвердить Порядок информирования обучающихся XI классов и их родителей (законных представителей) по вопросам организации и проведения итогового сочинения (изложения) и ГИА-11 согласно приложению к настоящему приказу.</w:t>
      </w:r>
    </w:p>
    <w:p w:rsidR="00844179" w:rsidRDefault="00844179" w:rsidP="00844179">
      <w:pPr>
        <w:pStyle w:val="4"/>
        <w:numPr>
          <w:ilvl w:val="0"/>
          <w:numId w:val="1"/>
        </w:numPr>
        <w:shd w:val="clear" w:color="auto" w:fill="auto"/>
        <w:tabs>
          <w:tab w:val="left" w:pos="851"/>
        </w:tabs>
        <w:spacing w:line="326" w:lineRule="exact"/>
        <w:ind w:firstLine="360"/>
        <w:jc w:val="left"/>
      </w:pPr>
      <w:r>
        <w:rPr>
          <w:rStyle w:val="1"/>
        </w:rPr>
        <w:t>Управлению образования Администрации МР «</w:t>
      </w:r>
      <w:proofErr w:type="spellStart"/>
      <w:r>
        <w:rPr>
          <w:rStyle w:val="1"/>
        </w:rPr>
        <w:t>Левашинский</w:t>
      </w:r>
      <w:proofErr w:type="spellEnd"/>
      <w:r>
        <w:rPr>
          <w:rStyle w:val="1"/>
        </w:rPr>
        <w:t xml:space="preserve"> район»:</w:t>
      </w:r>
    </w:p>
    <w:p w:rsidR="00844179" w:rsidRDefault="00844179" w:rsidP="00844179">
      <w:pPr>
        <w:pStyle w:val="4"/>
        <w:numPr>
          <w:ilvl w:val="1"/>
          <w:numId w:val="1"/>
        </w:numPr>
        <w:shd w:val="clear" w:color="auto" w:fill="auto"/>
        <w:tabs>
          <w:tab w:val="left" w:pos="1134"/>
        </w:tabs>
        <w:spacing w:line="326" w:lineRule="exact"/>
        <w:ind w:firstLine="360"/>
        <w:jc w:val="left"/>
      </w:pPr>
      <w:r>
        <w:rPr>
          <w:rStyle w:val="1"/>
        </w:rPr>
        <w:t>довести настоящий приказ до сведения руководителей общеобразовательных организаций.</w:t>
      </w:r>
    </w:p>
    <w:p w:rsidR="00844179" w:rsidRDefault="00844179" w:rsidP="00844179">
      <w:pPr>
        <w:pStyle w:val="4"/>
        <w:numPr>
          <w:ilvl w:val="1"/>
          <w:numId w:val="1"/>
        </w:numPr>
        <w:shd w:val="clear" w:color="auto" w:fill="auto"/>
        <w:tabs>
          <w:tab w:val="left" w:pos="1134"/>
        </w:tabs>
        <w:spacing w:line="326" w:lineRule="exact"/>
        <w:ind w:firstLine="360"/>
        <w:jc w:val="left"/>
        <w:rPr>
          <w:rStyle w:val="1"/>
        </w:rPr>
      </w:pPr>
      <w:r>
        <w:rPr>
          <w:rStyle w:val="1"/>
        </w:rPr>
        <w:lastRenderedPageBreak/>
        <w:t>обеспечить соблюдение порядка информирования участников ГИА- 11 и их родителей (законных представителей) по вопросам организации и проведения итогового сочинения (изложения) и ГИА-11.</w:t>
      </w:r>
    </w:p>
    <w:p w:rsidR="00844179" w:rsidRDefault="00844179" w:rsidP="00844179">
      <w:pPr>
        <w:pStyle w:val="4"/>
        <w:shd w:val="clear" w:color="auto" w:fill="auto"/>
        <w:tabs>
          <w:tab w:val="left" w:pos="851"/>
        </w:tabs>
        <w:spacing w:line="323" w:lineRule="exact"/>
        <w:ind w:left="330"/>
        <w:jc w:val="left"/>
      </w:pPr>
      <w:r>
        <w:rPr>
          <w:rStyle w:val="1"/>
        </w:rPr>
        <w:t xml:space="preserve"> 2.3.    обеспечить </w:t>
      </w:r>
      <w:proofErr w:type="gramStart"/>
      <w:r>
        <w:rPr>
          <w:rStyle w:val="1"/>
        </w:rPr>
        <w:t>контроль за</w:t>
      </w:r>
      <w:proofErr w:type="gramEnd"/>
      <w:r>
        <w:rPr>
          <w:rStyle w:val="1"/>
        </w:rPr>
        <w:t xml:space="preserve"> соблюдением Порядка информирования граждан по вопросам организации и проведения итогового сочинения (изложения) и ГИА-11.</w:t>
      </w:r>
    </w:p>
    <w:p w:rsidR="00844179" w:rsidRDefault="00844179" w:rsidP="00844179">
      <w:pPr>
        <w:pStyle w:val="4"/>
        <w:numPr>
          <w:ilvl w:val="0"/>
          <w:numId w:val="1"/>
        </w:numPr>
        <w:shd w:val="clear" w:color="auto" w:fill="auto"/>
        <w:tabs>
          <w:tab w:val="left" w:pos="851"/>
        </w:tabs>
        <w:spacing w:line="326" w:lineRule="exact"/>
        <w:ind w:firstLine="360"/>
        <w:jc w:val="left"/>
      </w:pPr>
      <w:r>
        <w:rPr>
          <w:rStyle w:val="1"/>
        </w:rPr>
        <w:t>Руководителям общеобразовательных организаций   обеспечить информирование обучающихся по вопросам организации и проведения итогового сочинения и ГИА-11.</w:t>
      </w:r>
    </w:p>
    <w:p w:rsidR="00844179" w:rsidRDefault="00844179" w:rsidP="00844179">
      <w:pPr>
        <w:pStyle w:val="4"/>
        <w:numPr>
          <w:ilvl w:val="0"/>
          <w:numId w:val="1"/>
        </w:numPr>
        <w:shd w:val="clear" w:color="auto" w:fill="auto"/>
        <w:tabs>
          <w:tab w:val="left" w:pos="851"/>
        </w:tabs>
        <w:spacing w:line="319" w:lineRule="exact"/>
        <w:ind w:firstLine="360"/>
        <w:jc w:val="left"/>
      </w:pPr>
      <w:r>
        <w:rPr>
          <w:rStyle w:val="1"/>
        </w:rPr>
        <w:t xml:space="preserve">МКУ «Информационно-методический центр» (Османов А.Г.) </w:t>
      </w:r>
      <w:proofErr w:type="gramStart"/>
      <w:r>
        <w:rPr>
          <w:rStyle w:val="1"/>
        </w:rPr>
        <w:t>разместить приказ</w:t>
      </w:r>
      <w:proofErr w:type="gramEnd"/>
      <w:r>
        <w:rPr>
          <w:rStyle w:val="1"/>
        </w:rPr>
        <w:t xml:space="preserve"> на официальном сайте управления образования Администрации МР «</w:t>
      </w:r>
      <w:proofErr w:type="spellStart"/>
      <w:r>
        <w:rPr>
          <w:rStyle w:val="1"/>
        </w:rPr>
        <w:t>Левашинский</w:t>
      </w:r>
      <w:proofErr w:type="spellEnd"/>
      <w:r>
        <w:rPr>
          <w:rStyle w:val="1"/>
        </w:rPr>
        <w:t xml:space="preserve"> район» в информационно-телекоммуникационной сети «Интернет».</w:t>
      </w:r>
    </w:p>
    <w:p w:rsidR="00844179" w:rsidRPr="00844179" w:rsidRDefault="00844179" w:rsidP="00844179">
      <w:pPr>
        <w:pStyle w:val="a7"/>
        <w:numPr>
          <w:ilvl w:val="0"/>
          <w:numId w:val="1"/>
        </w:numPr>
        <w:ind w:left="284"/>
        <w:rPr>
          <w:rStyle w:val="1"/>
          <w:rFonts w:eastAsiaTheme="minorEastAsia"/>
        </w:rPr>
      </w:pPr>
      <w:proofErr w:type="gramStart"/>
      <w:r w:rsidRPr="00844179">
        <w:rPr>
          <w:rStyle w:val="1"/>
          <w:rFonts w:eastAsiaTheme="minorEastAsia"/>
        </w:rPr>
        <w:t>Контроль за</w:t>
      </w:r>
      <w:proofErr w:type="gramEnd"/>
      <w:r w:rsidRPr="00844179">
        <w:rPr>
          <w:rStyle w:val="1"/>
          <w:rFonts w:eastAsiaTheme="minorEastAsia"/>
        </w:rPr>
        <w:t xml:space="preserve"> исполнением настоящего приказа возложить на муниципального координатора ГИА </w:t>
      </w:r>
      <w:proofErr w:type="spellStart"/>
      <w:r w:rsidRPr="00844179">
        <w:rPr>
          <w:rStyle w:val="1"/>
          <w:rFonts w:eastAsiaTheme="minorEastAsia"/>
        </w:rPr>
        <w:t>Закарьяева</w:t>
      </w:r>
      <w:proofErr w:type="spellEnd"/>
      <w:r w:rsidRPr="00844179">
        <w:rPr>
          <w:rStyle w:val="1"/>
          <w:rFonts w:eastAsiaTheme="minorEastAsia"/>
        </w:rPr>
        <w:t xml:space="preserve"> А.М.</w:t>
      </w:r>
    </w:p>
    <w:p w:rsidR="00844179" w:rsidRDefault="00844179" w:rsidP="00844179"/>
    <w:p w:rsidR="00844179" w:rsidRDefault="00844179" w:rsidP="00844179"/>
    <w:p w:rsidR="00844179" w:rsidRPr="00844179" w:rsidRDefault="00844179" w:rsidP="0084417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44179"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 w:rsidRPr="00844179">
        <w:rPr>
          <w:rFonts w:ascii="Times New Roman" w:hAnsi="Times New Roman" w:cs="Times New Roman"/>
          <w:b/>
          <w:sz w:val="28"/>
          <w:szCs w:val="28"/>
        </w:rPr>
        <w:t xml:space="preserve"> начальника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М.Махдиев</w:t>
      </w:r>
      <w:proofErr w:type="spellEnd"/>
    </w:p>
    <w:p w:rsidR="00844179" w:rsidRDefault="00844179" w:rsidP="00844179"/>
    <w:sectPr w:rsidR="00844179" w:rsidSect="008D38C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36038"/>
    <w:multiLevelType w:val="multilevel"/>
    <w:tmpl w:val="98B25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D38CC"/>
    <w:rsid w:val="00844179"/>
    <w:rsid w:val="008D3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38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Hyperlink"/>
    <w:rsid w:val="008D38CC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8D38CC"/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_"/>
    <w:basedOn w:val="a0"/>
    <w:rsid w:val="008D38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D38CC"/>
    <w:rPr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0"/>
    <w:rsid w:val="008441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6">
    <w:name w:val="Основной текст_"/>
    <w:basedOn w:val="a0"/>
    <w:link w:val="4"/>
    <w:rsid w:val="008441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">
    <w:name w:val="Основной текст4"/>
    <w:basedOn w:val="a"/>
    <w:link w:val="a6"/>
    <w:rsid w:val="00844179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844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v.siteuo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Axmed</dc:creator>
  <cp:keywords/>
  <dc:description/>
  <cp:lastModifiedBy>Axmed</cp:lastModifiedBy>
  <cp:revision>2</cp:revision>
  <cp:lastPrinted>2024-11-14T12:47:00Z</cp:lastPrinted>
  <dcterms:created xsi:type="dcterms:W3CDTF">2024-11-14T12:31:00Z</dcterms:created>
  <dcterms:modified xsi:type="dcterms:W3CDTF">2024-11-14T12:48:00Z</dcterms:modified>
</cp:coreProperties>
</file>